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A3" w:rsidRPr="00D125C3" w:rsidRDefault="002C616E" w:rsidP="00D125C3">
      <w:pPr>
        <w:jc w:val="right"/>
        <w:rPr>
          <w:rFonts w:ascii="Arial" w:hAnsi="Arial" w:cs="Arial"/>
          <w:b/>
          <w:sz w:val="24"/>
          <w:szCs w:val="24"/>
        </w:rPr>
      </w:pPr>
      <w:r w:rsidRPr="00D125C3">
        <w:rPr>
          <w:rFonts w:ascii="Arial" w:hAnsi="Arial" w:cs="Arial"/>
          <w:b/>
          <w:sz w:val="24"/>
          <w:szCs w:val="24"/>
        </w:rPr>
        <w:t>Appendix B</w:t>
      </w:r>
    </w:p>
    <w:p w:rsidR="002C616E" w:rsidRPr="00D125C3" w:rsidRDefault="002C616E">
      <w:pPr>
        <w:rPr>
          <w:rFonts w:ascii="Arial" w:hAnsi="Arial" w:cs="Arial"/>
          <w:b/>
          <w:sz w:val="24"/>
          <w:szCs w:val="24"/>
        </w:rPr>
      </w:pPr>
      <w:r w:rsidRPr="00D125C3">
        <w:rPr>
          <w:rFonts w:ascii="Arial" w:hAnsi="Arial" w:cs="Arial"/>
          <w:b/>
          <w:sz w:val="24"/>
          <w:szCs w:val="24"/>
        </w:rPr>
        <w:t>Update on Growth Deal Media Coverage</w:t>
      </w:r>
    </w:p>
    <w:p w:rsidR="002C616E" w:rsidRPr="00D125C3" w:rsidRDefault="002C616E">
      <w:pPr>
        <w:rPr>
          <w:rFonts w:ascii="Arial" w:hAnsi="Arial" w:cs="Arial"/>
          <w:b/>
          <w:sz w:val="24"/>
          <w:szCs w:val="24"/>
        </w:rPr>
      </w:pPr>
      <w:r w:rsidRPr="00D125C3">
        <w:rPr>
          <w:rFonts w:ascii="Arial" w:hAnsi="Arial" w:cs="Arial"/>
          <w:b/>
          <w:sz w:val="24"/>
          <w:szCs w:val="24"/>
        </w:rPr>
        <w:t>November 2016 to February 2017</w:t>
      </w:r>
    </w:p>
    <w:p w:rsidR="00EA2DE3" w:rsidRPr="00D125C3" w:rsidRDefault="00EA2DE3">
      <w:pPr>
        <w:rPr>
          <w:rFonts w:ascii="Arial" w:hAnsi="Arial" w:cs="Arial"/>
          <w:b/>
          <w:sz w:val="24"/>
          <w:szCs w:val="24"/>
        </w:rPr>
      </w:pPr>
      <w:r w:rsidRPr="00D125C3">
        <w:rPr>
          <w:rFonts w:ascii="Arial" w:hAnsi="Arial" w:cs="Arial"/>
          <w:b/>
          <w:sz w:val="24"/>
          <w:szCs w:val="24"/>
        </w:rPr>
        <w:t>Provided by SKV</w:t>
      </w:r>
      <w:r w:rsidR="007A331E" w:rsidRPr="00D125C3">
        <w:rPr>
          <w:rFonts w:ascii="Arial" w:hAnsi="Arial" w:cs="Arial"/>
          <w:b/>
          <w:sz w:val="24"/>
          <w:szCs w:val="24"/>
        </w:rPr>
        <w:t xml:space="preserve"> (27/02/17)</w:t>
      </w:r>
    </w:p>
    <w:p w:rsidR="002C616E" w:rsidRPr="00D125C3" w:rsidRDefault="002C616E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C616E" w:rsidRPr="00D125C3" w:rsidRDefault="00D125C3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4" w:history="1">
        <w:r w:rsidR="002C616E" w:rsidRPr="00D125C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http://www.lep.co.uk/news/business/our-improving-city-has-got-them-all-talking-1-8382993</w:t>
        </w:r>
      </w:hyperlink>
    </w:p>
    <w:p w:rsidR="002C616E" w:rsidRPr="00D125C3" w:rsidRDefault="002C616E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125C3">
        <w:rPr>
          <w:rFonts w:ascii="Arial" w:eastAsia="Calibri" w:hAnsi="Arial" w:cs="Arial"/>
          <w:sz w:val="24"/>
          <w:szCs w:val="24"/>
        </w:rPr>
        <w:t> </w:t>
      </w:r>
    </w:p>
    <w:p w:rsidR="002C616E" w:rsidRPr="00D125C3" w:rsidRDefault="00D125C3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5" w:history="1">
        <w:r w:rsidR="002C616E" w:rsidRPr="00D125C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http://www.bqlive.co.uk/north-west/2017/02/13/news/property-event-highlights-lancashire-opportunities-8742/</w:t>
        </w:r>
      </w:hyperlink>
    </w:p>
    <w:p w:rsidR="002C616E" w:rsidRPr="00D125C3" w:rsidRDefault="002C616E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125C3">
        <w:rPr>
          <w:rFonts w:ascii="Arial" w:eastAsia="Calibri" w:hAnsi="Arial" w:cs="Arial"/>
          <w:sz w:val="24"/>
          <w:szCs w:val="24"/>
        </w:rPr>
        <w:t> </w:t>
      </w:r>
    </w:p>
    <w:p w:rsidR="002C616E" w:rsidRPr="00D125C3" w:rsidRDefault="00D125C3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6" w:history="1">
        <w:r w:rsidR="002C616E" w:rsidRPr="00D125C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http://www.blogpreston.co.uk/2017/02/prestons-future-is-showcased-to-developers-as-councils-joins-forces/</w:t>
        </w:r>
      </w:hyperlink>
      <w:r w:rsidR="002C616E" w:rsidRPr="00D125C3">
        <w:rPr>
          <w:rFonts w:ascii="Arial" w:eastAsia="Calibri" w:hAnsi="Arial" w:cs="Arial"/>
          <w:sz w:val="24"/>
          <w:szCs w:val="24"/>
        </w:rPr>
        <w:t xml:space="preserve"> </w:t>
      </w:r>
    </w:p>
    <w:p w:rsidR="002C616E" w:rsidRPr="00D125C3" w:rsidRDefault="002C616E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125C3">
        <w:rPr>
          <w:rFonts w:ascii="Arial" w:eastAsia="Calibri" w:hAnsi="Arial" w:cs="Arial"/>
          <w:sz w:val="24"/>
          <w:szCs w:val="24"/>
        </w:rPr>
        <w:t> </w:t>
      </w:r>
    </w:p>
    <w:p w:rsidR="002C616E" w:rsidRPr="00D125C3" w:rsidRDefault="00D125C3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7" w:history="1">
        <w:r w:rsidR="002C616E" w:rsidRPr="00D125C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https://businesslancashire.co.uk/central-lancashire-put-investment-spotlight-major-private-sector-property-event/</w:t>
        </w:r>
      </w:hyperlink>
    </w:p>
    <w:p w:rsidR="002C616E" w:rsidRPr="00D125C3" w:rsidRDefault="002C616E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C616E" w:rsidRPr="00D125C3" w:rsidRDefault="00D125C3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8" w:history="1">
        <w:r w:rsidR="002C616E" w:rsidRPr="00D125C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https://www.placenorthwest.co.uk/news/we-are-lancashire-the-place-for-growth-summary-slides-pictures/</w:t>
        </w:r>
      </w:hyperlink>
      <w:r w:rsidR="002C616E" w:rsidRPr="00D125C3">
        <w:rPr>
          <w:rFonts w:ascii="Arial" w:eastAsia="Calibri" w:hAnsi="Arial" w:cs="Arial"/>
          <w:sz w:val="24"/>
          <w:szCs w:val="24"/>
        </w:rPr>
        <w:t>  - Place North West’s own CD event write up (based on our press release)</w:t>
      </w:r>
    </w:p>
    <w:p w:rsidR="002C616E" w:rsidRPr="00D125C3" w:rsidRDefault="002C616E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C616E" w:rsidRPr="00D125C3" w:rsidRDefault="002C616E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125C3">
        <w:rPr>
          <w:rFonts w:ascii="Arial" w:eastAsia="Calibri" w:hAnsi="Arial" w:cs="Arial"/>
          <w:sz w:val="24"/>
          <w:szCs w:val="24"/>
        </w:rPr>
        <w:t>Growth Deal 3 PR referenced City Deal in these stories:</w:t>
      </w:r>
    </w:p>
    <w:p w:rsidR="002C616E" w:rsidRPr="00D125C3" w:rsidRDefault="002C616E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C616E" w:rsidRPr="00D125C3" w:rsidRDefault="00D125C3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9" w:history="1">
        <w:r w:rsidR="002C616E" w:rsidRPr="00D125C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http://www.lep.co.uk/your-lancashire/lancashire-s-70m-powerhouse-golden-hello-1-8349638</w:t>
        </w:r>
      </w:hyperlink>
    </w:p>
    <w:p w:rsidR="002C616E" w:rsidRPr="00D125C3" w:rsidRDefault="002C616E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C616E" w:rsidRPr="00D125C3" w:rsidRDefault="00D125C3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10" w:history="1">
        <w:r w:rsidR="002C616E" w:rsidRPr="00D125C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https://www.lancashirebusinessview.co.uk/lancashire-gets-70m-growth-boost-new-powerhouse-drive-83639/</w:t>
        </w:r>
      </w:hyperlink>
    </w:p>
    <w:p w:rsidR="002C616E" w:rsidRPr="00D125C3" w:rsidRDefault="002C616E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C616E" w:rsidRPr="00D125C3" w:rsidRDefault="00D125C3" w:rsidP="002C61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11" w:history="1">
        <w:r w:rsidR="002C616E" w:rsidRPr="00D125C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http://www.blackpoolgazette.co.uk/news/go-ahead-given-for-25m-blackpool-conference-centre-1-8348413</w:t>
        </w:r>
      </w:hyperlink>
    </w:p>
    <w:p w:rsidR="002C616E" w:rsidRPr="00D125C3" w:rsidRDefault="002C616E">
      <w:pPr>
        <w:rPr>
          <w:rFonts w:ascii="Arial" w:hAnsi="Arial" w:cs="Arial"/>
          <w:sz w:val="24"/>
          <w:szCs w:val="24"/>
        </w:rPr>
      </w:pPr>
    </w:p>
    <w:p w:rsidR="002C616E" w:rsidRPr="00D125C3" w:rsidRDefault="00EA2DE3">
      <w:pPr>
        <w:rPr>
          <w:rFonts w:ascii="Arial" w:hAnsi="Arial" w:cs="Arial"/>
          <w:sz w:val="24"/>
          <w:szCs w:val="24"/>
        </w:rPr>
      </w:pPr>
      <w:r w:rsidRPr="00D125C3">
        <w:rPr>
          <w:rFonts w:ascii="Arial" w:hAnsi="Arial" w:cs="Arial"/>
          <w:sz w:val="24"/>
          <w:szCs w:val="24"/>
        </w:rPr>
        <w:t>Also two features from 2016 November/December issue Lancashire Business View where we secured comment about property and construction and City Deal was referenced.</w:t>
      </w:r>
    </w:p>
    <w:p w:rsidR="002C616E" w:rsidRPr="00D125C3" w:rsidRDefault="002C616E">
      <w:pPr>
        <w:rPr>
          <w:rFonts w:ascii="Arial" w:hAnsi="Arial" w:cs="Arial"/>
          <w:sz w:val="24"/>
          <w:szCs w:val="24"/>
        </w:rPr>
      </w:pPr>
    </w:p>
    <w:p w:rsidR="002C616E" w:rsidRPr="00D125C3" w:rsidRDefault="002C616E">
      <w:pPr>
        <w:rPr>
          <w:rFonts w:ascii="Arial" w:hAnsi="Arial" w:cs="Arial"/>
          <w:sz w:val="24"/>
          <w:szCs w:val="24"/>
        </w:rPr>
      </w:pPr>
    </w:p>
    <w:p w:rsidR="002C616E" w:rsidRPr="00D125C3" w:rsidRDefault="002C616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C616E" w:rsidRPr="00D12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6E"/>
    <w:rsid w:val="00063EE8"/>
    <w:rsid w:val="002C616E"/>
    <w:rsid w:val="00546CF1"/>
    <w:rsid w:val="007A331E"/>
    <w:rsid w:val="00D125C3"/>
    <w:rsid w:val="00E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22780-5162-4535-9F5D-1FB1BD49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cenorthwest.co.uk/news/we-are-lancashire-the-place-for-growth-summary-slides-pictur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usinesslancashire.co.uk/central-lancashire-put-investment-spotlight-major-private-sector-property-even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gpreston.co.uk/2017/02/prestons-future-is-showcased-to-developers-as-councils-joins-forces/" TargetMode="External"/><Relationship Id="rId11" Type="http://schemas.openxmlformats.org/officeDocument/2006/relationships/hyperlink" Target="http://www.blackpoolgazette.co.uk/news/go-ahead-given-for-25m-blackpool-conference-centre-1-8348413" TargetMode="External"/><Relationship Id="rId5" Type="http://schemas.openxmlformats.org/officeDocument/2006/relationships/hyperlink" Target="http://www.bqlive.co.uk/north-west/2017/02/13/news/property-event-highlights-lancashire-opportunities-8742/" TargetMode="External"/><Relationship Id="rId10" Type="http://schemas.openxmlformats.org/officeDocument/2006/relationships/hyperlink" Target="https://www.lancashirebusinessview.co.uk/lancashire-gets-70m-growth-boost-new-powerhouse-drive-83639/" TargetMode="External"/><Relationship Id="rId4" Type="http://schemas.openxmlformats.org/officeDocument/2006/relationships/hyperlink" Target="http://www.lep.co.uk/news/business/our-improving-city-has-got-them-all-talking-1-8382993" TargetMode="External"/><Relationship Id="rId9" Type="http://schemas.openxmlformats.org/officeDocument/2006/relationships/hyperlink" Target="http://www.lep.co.uk/your-lancashire/lancashire-s-70m-powerhouse-golden-hello-1-8349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Andy</dc:creator>
  <cp:keywords/>
  <dc:description/>
  <cp:lastModifiedBy>Tween, Holly</cp:lastModifiedBy>
  <cp:revision>4</cp:revision>
  <dcterms:created xsi:type="dcterms:W3CDTF">2017-02-28T11:35:00Z</dcterms:created>
  <dcterms:modified xsi:type="dcterms:W3CDTF">2017-03-01T10:43:00Z</dcterms:modified>
</cp:coreProperties>
</file>